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BB" w:rsidRDefault="009473BB" w:rsidP="009473BB">
      <w:pPr>
        <w:jc w:val="center"/>
        <w:rPr>
          <w:rFonts w:ascii="Georgia" w:hAnsi="Georgia"/>
          <w:b/>
          <w:i/>
        </w:rPr>
      </w:pPr>
    </w:p>
    <w:p w:rsidR="009473BB" w:rsidRDefault="009473BB" w:rsidP="009473BB">
      <w:pPr>
        <w:jc w:val="center"/>
        <w:rPr>
          <w:rFonts w:ascii="Georgia" w:hAnsi="Georgia"/>
          <w:b/>
          <w:i/>
        </w:rPr>
      </w:pPr>
    </w:p>
    <w:p w:rsidR="009473BB" w:rsidRDefault="009473BB" w:rsidP="009473BB">
      <w:pPr>
        <w:jc w:val="center"/>
        <w:rPr>
          <w:rFonts w:ascii="Georgia" w:hAnsi="Georgia"/>
          <w:b/>
          <w:i/>
        </w:rPr>
      </w:pPr>
    </w:p>
    <w:p w:rsidR="009473BB" w:rsidRDefault="009473BB" w:rsidP="009473BB">
      <w:pPr>
        <w:jc w:val="center"/>
        <w:rPr>
          <w:rFonts w:ascii="Georgia" w:hAnsi="Georgia"/>
          <w:b/>
          <w:i/>
        </w:rPr>
      </w:pPr>
      <w:r w:rsidRPr="001105EA">
        <w:rPr>
          <w:rFonts w:ascii="Georgia" w:hAnsi="Georgia"/>
          <w:b/>
          <w:i/>
        </w:rPr>
        <w:t>10 gratis borstgezondheidstips</w:t>
      </w:r>
    </w:p>
    <w:p w:rsidR="009473BB" w:rsidRDefault="009473BB" w:rsidP="009473BB">
      <w:pPr>
        <w:jc w:val="center"/>
        <w:rPr>
          <w:rFonts w:ascii="Georgia" w:hAnsi="Georgia"/>
        </w:rPr>
      </w:pPr>
    </w:p>
    <w:p w:rsidR="009473BB" w:rsidRPr="001105EA" w:rsidRDefault="009473BB" w:rsidP="009473BB">
      <w:pPr>
        <w:jc w:val="center"/>
        <w:rPr>
          <w:rFonts w:ascii="Georgia" w:hAnsi="Georgia"/>
        </w:rPr>
      </w:pPr>
    </w:p>
    <w:p w:rsidR="009473BB" w:rsidRPr="00B87154" w:rsidRDefault="009473BB" w:rsidP="009473BB">
      <w:pPr>
        <w:pStyle w:val="Lijstalinea"/>
        <w:numPr>
          <w:ilvl w:val="0"/>
          <w:numId w:val="1"/>
        </w:numPr>
        <w:ind w:left="851" w:hanging="491"/>
        <w:jc w:val="both"/>
        <w:rPr>
          <w:rFonts w:ascii="Georgia" w:hAnsi="Georgia"/>
          <w:b/>
        </w:rPr>
      </w:pPr>
      <w:proofErr w:type="gramStart"/>
      <w:r w:rsidRPr="00B87154">
        <w:rPr>
          <w:rFonts w:ascii="Georgia" w:hAnsi="Georgia"/>
          <w:b/>
        </w:rPr>
        <w:t xml:space="preserve">Ga </w:t>
      </w:r>
      <w:proofErr w:type="spellStart"/>
      <w:r w:rsidRPr="00B87154">
        <w:rPr>
          <w:rFonts w:ascii="Georgia" w:hAnsi="Georgia"/>
          <w:b/>
        </w:rPr>
        <w:t>droogborstelen</w:t>
      </w:r>
      <w:proofErr w:type="spellEnd"/>
      <w:r w:rsidRPr="00B87154">
        <w:rPr>
          <w:rFonts w:ascii="Georgia" w:hAnsi="Georgia"/>
          <w:b/>
        </w:rPr>
        <w:t>!</w:t>
      </w:r>
      <w:proofErr w:type="gramEnd"/>
    </w:p>
    <w:p w:rsidR="009473BB" w:rsidRDefault="009473BB" w:rsidP="009473BB">
      <w:pPr>
        <w:pStyle w:val="Lijstalinea"/>
        <w:ind w:left="851"/>
        <w:jc w:val="both"/>
        <w:rPr>
          <w:rFonts w:ascii="Georgia" w:hAnsi="Georgia"/>
          <w:color w:val="000000"/>
        </w:rPr>
      </w:pPr>
      <w:proofErr w:type="spellStart"/>
      <w:r w:rsidRPr="00B87154">
        <w:rPr>
          <w:rFonts w:ascii="Georgia" w:hAnsi="Georgia" w:cs="Arial"/>
          <w:bCs/>
          <w:iCs/>
          <w:color w:val="000000"/>
        </w:rPr>
        <w:t>Droogborstelen</w:t>
      </w:r>
      <w:proofErr w:type="spellEnd"/>
      <w:r w:rsidRPr="00B87154">
        <w:rPr>
          <w:rFonts w:ascii="Georgia" w:hAnsi="Georgia" w:cs="Arial"/>
          <w:bCs/>
          <w:iCs/>
          <w:color w:val="000000"/>
        </w:rPr>
        <w:t xml:space="preserve"> stimuleert de lymfestroom en de droogbloeding van je borsten en haar omgeving. </w:t>
      </w:r>
      <w:r w:rsidRPr="00B87154">
        <w:rPr>
          <w:rFonts w:ascii="Georgia" w:hAnsi="Georgia"/>
          <w:color w:val="000000"/>
        </w:rPr>
        <w:t xml:space="preserve">Vergeet vooral het borstelen van je oksels niet (stimuleert de lymfeklieren die daar zitten)! </w:t>
      </w:r>
    </w:p>
    <w:p w:rsidR="009473BB" w:rsidRPr="00B87154" w:rsidRDefault="009473BB" w:rsidP="009473BB">
      <w:pPr>
        <w:pStyle w:val="Lijstalinea"/>
        <w:ind w:left="851"/>
        <w:jc w:val="both"/>
        <w:rPr>
          <w:rFonts w:ascii="Georgia" w:hAnsi="Georgia"/>
        </w:rPr>
      </w:pPr>
      <w:proofErr w:type="spellStart"/>
      <w:r w:rsidRPr="001105EA">
        <w:rPr>
          <w:rFonts w:ascii="Georgia" w:hAnsi="Georgia" w:cs="Arial"/>
          <w:bCs/>
          <w:iCs/>
          <w:color w:val="000000"/>
        </w:rPr>
        <w:t>Droogborstelen</w:t>
      </w:r>
      <w:proofErr w:type="spellEnd"/>
      <w:r w:rsidRPr="001105EA">
        <w:rPr>
          <w:rFonts w:ascii="Georgia" w:hAnsi="Georgia" w:cs="Arial"/>
          <w:color w:val="000000"/>
        </w:rPr>
        <w:t> doe je vóór het douchen, het is droog dus niet onder de douche en zonder gebruik te maken van olie.</w:t>
      </w:r>
      <w:r>
        <w:rPr>
          <w:rFonts w:ascii="Georgia" w:hAnsi="Georgia" w:cs="Arial"/>
          <w:color w:val="000000"/>
        </w:rPr>
        <w:t xml:space="preserve"> </w:t>
      </w:r>
      <w:r w:rsidRPr="001105EA">
        <w:rPr>
          <w:rFonts w:ascii="Georgia" w:hAnsi="Georgia" w:cs="Arial"/>
          <w:color w:val="000000"/>
        </w:rPr>
        <w:t xml:space="preserve">Je kunt een </w:t>
      </w:r>
      <w:proofErr w:type="spellStart"/>
      <w:r w:rsidRPr="001105EA">
        <w:rPr>
          <w:rFonts w:ascii="Georgia" w:hAnsi="Georgia" w:cs="Arial"/>
          <w:color w:val="000000"/>
        </w:rPr>
        <w:t>badborstel</w:t>
      </w:r>
      <w:proofErr w:type="spellEnd"/>
      <w:r w:rsidRPr="001105EA">
        <w:rPr>
          <w:rFonts w:ascii="Georgia" w:hAnsi="Georgia" w:cs="Arial"/>
          <w:color w:val="000000"/>
        </w:rPr>
        <w:t xml:space="preserve"> gebruiken, een natuurlijke borstel of andere een borstel die je prettig vindt. Het belangrijkste is dat je het doet! Twee à drie keer per week is in het begin genoeg. Bouw het rustig op. Je huid zal even moeten wennen. Als je een gevoelige huid hebt of wondjes, wees dan voorzichtig met borstelen.</w:t>
      </w:r>
      <w:r w:rsidRPr="001105EA">
        <w:rPr>
          <w:rFonts w:ascii="Georgia" w:hAnsi="Georgia"/>
          <w:color w:val="000000"/>
        </w:rPr>
        <w:t xml:space="preserve"> </w:t>
      </w:r>
    </w:p>
    <w:p w:rsidR="009473BB" w:rsidRPr="001105EA" w:rsidRDefault="009473BB" w:rsidP="009473BB">
      <w:pPr>
        <w:pStyle w:val="Lijstalinea"/>
        <w:shd w:val="clear" w:color="auto" w:fill="FFFFFF"/>
        <w:ind w:left="851"/>
        <w:jc w:val="both"/>
        <w:rPr>
          <w:rFonts w:ascii="Georgia" w:hAnsi="Georgia"/>
          <w:color w:val="000000"/>
        </w:rPr>
      </w:pPr>
      <w:r w:rsidRPr="001105EA">
        <w:rPr>
          <w:rFonts w:ascii="Georgia" w:hAnsi="Georgia"/>
          <w:color w:val="000000"/>
        </w:rPr>
        <w:t xml:space="preserve">Hier is de link naar het YouTube filmpje over </w:t>
      </w:r>
      <w:proofErr w:type="spellStart"/>
      <w:r w:rsidRPr="001105EA">
        <w:rPr>
          <w:rFonts w:ascii="Georgia" w:hAnsi="Georgia"/>
          <w:color w:val="000000"/>
        </w:rPr>
        <w:t>droogborstelen</w:t>
      </w:r>
      <w:proofErr w:type="spellEnd"/>
      <w:r w:rsidRPr="001105EA">
        <w:rPr>
          <w:rFonts w:ascii="Georgia" w:hAnsi="Georgia"/>
          <w:color w:val="000000"/>
        </w:rPr>
        <w:t xml:space="preserve"> van Francine van Broekhoven van de Groene Zuster</w:t>
      </w:r>
      <w:r>
        <w:rPr>
          <w:rFonts w:ascii="Georgia" w:hAnsi="Georgia"/>
          <w:color w:val="000000"/>
        </w:rPr>
        <w:t>:</w:t>
      </w:r>
      <w:r w:rsidRPr="001105EA">
        <w:rPr>
          <w:rFonts w:ascii="Georgia" w:hAnsi="Georgia"/>
          <w:color w:val="000000"/>
        </w:rPr>
        <w:t xml:space="preserve"> </w:t>
      </w:r>
    </w:p>
    <w:p w:rsidR="009473BB" w:rsidRPr="001105EA" w:rsidRDefault="009473BB" w:rsidP="009473BB">
      <w:pPr>
        <w:pStyle w:val="Lijstalinea"/>
        <w:shd w:val="clear" w:color="auto" w:fill="FFFFFF"/>
        <w:ind w:left="851" w:hanging="491"/>
        <w:jc w:val="both"/>
        <w:rPr>
          <w:rFonts w:ascii="Georgia" w:hAnsi="Georgia" w:cs="Arial"/>
          <w:color w:val="222222"/>
        </w:rPr>
      </w:pPr>
    </w:p>
    <w:p w:rsidR="009473BB" w:rsidRPr="001105EA" w:rsidRDefault="009473BB" w:rsidP="009473BB">
      <w:pPr>
        <w:pStyle w:val="Lijstalinea"/>
        <w:shd w:val="clear" w:color="auto" w:fill="FFFFFF"/>
        <w:ind w:left="851" w:hanging="491"/>
        <w:jc w:val="center"/>
        <w:rPr>
          <w:rFonts w:ascii="Georgia" w:hAnsi="Georgia" w:cs="Arial"/>
          <w:color w:val="222222"/>
        </w:rPr>
      </w:pPr>
      <w:hyperlink r:id="rId8" w:tgtFrame="_blank" w:history="1">
        <w:r w:rsidRPr="001105EA">
          <w:rPr>
            <w:rStyle w:val="Hyperlink"/>
            <w:rFonts w:ascii="Georgia" w:hAnsi="Georgia" w:cs="Arial"/>
            <w:color w:val="1155CC"/>
          </w:rPr>
          <w:t>https://www.youtube.com/watch?v=m-yXYzltIa4</w:t>
        </w:r>
      </w:hyperlink>
    </w:p>
    <w:p w:rsidR="009473BB" w:rsidRPr="001105EA" w:rsidRDefault="009473BB" w:rsidP="009473BB">
      <w:pPr>
        <w:pStyle w:val="Lijstalinea"/>
        <w:ind w:left="851" w:hanging="491"/>
        <w:jc w:val="both"/>
        <w:rPr>
          <w:rFonts w:ascii="Georgia" w:hAnsi="Georgia"/>
        </w:rPr>
      </w:pPr>
    </w:p>
    <w:p w:rsidR="009473BB" w:rsidRPr="00B87154" w:rsidRDefault="009473BB" w:rsidP="009473BB">
      <w:pPr>
        <w:pStyle w:val="Lijstalinea"/>
        <w:numPr>
          <w:ilvl w:val="0"/>
          <w:numId w:val="1"/>
        </w:numPr>
        <w:ind w:left="851" w:hanging="491"/>
        <w:jc w:val="both"/>
        <w:rPr>
          <w:rFonts w:ascii="Georgia" w:hAnsi="Georgia"/>
          <w:b/>
        </w:rPr>
      </w:pPr>
      <w:r w:rsidRPr="00B87154">
        <w:rPr>
          <w:rFonts w:ascii="Georgia" w:hAnsi="Georgia"/>
          <w:b/>
        </w:rPr>
        <w:t>Laat je BH zoveel mogelijk uit.</w:t>
      </w:r>
    </w:p>
    <w:p w:rsidR="009473BB" w:rsidRDefault="009473BB" w:rsidP="009473BB">
      <w:pPr>
        <w:pStyle w:val="Lijstalinea"/>
        <w:ind w:left="851"/>
        <w:jc w:val="both"/>
        <w:rPr>
          <w:rFonts w:ascii="Georgia" w:hAnsi="Georgia"/>
        </w:rPr>
      </w:pPr>
      <w:r>
        <w:rPr>
          <w:rFonts w:ascii="Georgia" w:hAnsi="Georgia"/>
        </w:rPr>
        <w:t>Je borsten moet kunnen ‘wiebelen’ om de lymfestroom en doorbloeding te bevorderen.</w:t>
      </w:r>
    </w:p>
    <w:p w:rsidR="009473BB" w:rsidRPr="001105EA" w:rsidRDefault="009473BB" w:rsidP="009473BB">
      <w:pPr>
        <w:pStyle w:val="Lijstalinea"/>
        <w:ind w:left="851" w:hanging="491"/>
        <w:jc w:val="both"/>
        <w:rPr>
          <w:rFonts w:ascii="Georgia" w:hAnsi="Georgia"/>
        </w:rPr>
      </w:pPr>
    </w:p>
    <w:p w:rsidR="009473BB" w:rsidRPr="00B87154" w:rsidRDefault="009473BB" w:rsidP="009473BB">
      <w:pPr>
        <w:pStyle w:val="Lijstalinea"/>
        <w:numPr>
          <w:ilvl w:val="0"/>
          <w:numId w:val="1"/>
        </w:numPr>
        <w:ind w:left="851" w:hanging="491"/>
        <w:jc w:val="both"/>
        <w:rPr>
          <w:rFonts w:ascii="Georgia" w:hAnsi="Georgia"/>
          <w:b/>
        </w:rPr>
      </w:pPr>
      <w:r w:rsidRPr="00B87154">
        <w:rPr>
          <w:rFonts w:ascii="Georgia" w:hAnsi="Georgia"/>
          <w:b/>
        </w:rPr>
        <w:t xml:space="preserve">Als je wel een BH draagt kies dan </w:t>
      </w:r>
      <w:r>
        <w:rPr>
          <w:rFonts w:ascii="Georgia" w:hAnsi="Georgia"/>
          <w:b/>
        </w:rPr>
        <w:t xml:space="preserve">in elk geval </w:t>
      </w:r>
      <w:r w:rsidRPr="00B87154">
        <w:rPr>
          <w:rFonts w:ascii="Georgia" w:hAnsi="Georgia"/>
          <w:b/>
        </w:rPr>
        <w:t>voor een BH zonder beugel</w:t>
      </w:r>
      <w:r>
        <w:rPr>
          <w:rFonts w:ascii="Georgia" w:hAnsi="Georgia"/>
          <w:b/>
        </w:rPr>
        <w:t>!</w:t>
      </w:r>
    </w:p>
    <w:p w:rsidR="009473BB" w:rsidRDefault="009473BB" w:rsidP="009473BB">
      <w:pPr>
        <w:pStyle w:val="Lijstalinea"/>
        <w:ind w:left="851"/>
        <w:jc w:val="both"/>
        <w:rPr>
          <w:rFonts w:ascii="Georgia" w:hAnsi="Georgia"/>
        </w:rPr>
      </w:pPr>
      <w:r>
        <w:rPr>
          <w:rFonts w:ascii="Georgia" w:hAnsi="Georgia"/>
        </w:rPr>
        <w:t>De beugel van je BH belemmert de lymfestroom.</w:t>
      </w:r>
    </w:p>
    <w:p w:rsidR="009473BB" w:rsidRPr="001105EA" w:rsidRDefault="009473BB" w:rsidP="009473BB">
      <w:pPr>
        <w:pStyle w:val="Lijstalinea"/>
        <w:ind w:left="851" w:hanging="491"/>
        <w:jc w:val="both"/>
        <w:rPr>
          <w:rFonts w:ascii="Georgia" w:hAnsi="Georgia"/>
        </w:rPr>
      </w:pPr>
    </w:p>
    <w:p w:rsidR="009473BB" w:rsidRPr="00B87154" w:rsidRDefault="009473BB" w:rsidP="009473BB">
      <w:pPr>
        <w:pStyle w:val="Lijstalinea"/>
        <w:numPr>
          <w:ilvl w:val="0"/>
          <w:numId w:val="1"/>
        </w:numPr>
        <w:ind w:left="851" w:hanging="491"/>
        <w:jc w:val="both"/>
        <w:rPr>
          <w:rFonts w:ascii="Georgia" w:hAnsi="Georgia"/>
          <w:b/>
        </w:rPr>
      </w:pPr>
      <w:r w:rsidRPr="00B87154">
        <w:rPr>
          <w:rFonts w:ascii="Georgia" w:hAnsi="Georgia"/>
          <w:b/>
        </w:rPr>
        <w:t xml:space="preserve">Masseer je borsten onder de douche </w:t>
      </w:r>
    </w:p>
    <w:p w:rsidR="009473BB" w:rsidRDefault="009473BB" w:rsidP="009473BB">
      <w:pPr>
        <w:pStyle w:val="Lijstalinea"/>
        <w:ind w:left="851"/>
        <w:jc w:val="both"/>
        <w:rPr>
          <w:rFonts w:ascii="Georgia" w:hAnsi="Georgia"/>
        </w:rPr>
      </w:pPr>
      <w:r>
        <w:rPr>
          <w:rFonts w:ascii="Georgia" w:hAnsi="Georgia"/>
        </w:rPr>
        <w:t>Ook weer om de doorbloeding en lymfestroom te verbeteren.</w:t>
      </w:r>
    </w:p>
    <w:p w:rsidR="009473BB" w:rsidRPr="001105EA" w:rsidRDefault="009473BB" w:rsidP="009473BB">
      <w:pPr>
        <w:pStyle w:val="Lijstalinea"/>
        <w:ind w:left="851" w:hanging="491"/>
        <w:jc w:val="both"/>
        <w:rPr>
          <w:rFonts w:ascii="Georgia" w:hAnsi="Georgia"/>
        </w:rPr>
      </w:pPr>
    </w:p>
    <w:p w:rsidR="009473BB" w:rsidRPr="00B87154" w:rsidRDefault="009473BB" w:rsidP="009473BB">
      <w:pPr>
        <w:pStyle w:val="Lijstalinea"/>
        <w:numPr>
          <w:ilvl w:val="0"/>
          <w:numId w:val="1"/>
        </w:numPr>
        <w:ind w:left="851" w:hanging="491"/>
        <w:jc w:val="both"/>
        <w:rPr>
          <w:rFonts w:ascii="Georgia" w:hAnsi="Georgia"/>
          <w:b/>
        </w:rPr>
      </w:pPr>
      <w:r w:rsidRPr="00B87154">
        <w:rPr>
          <w:rFonts w:ascii="Georgia" w:hAnsi="Georgia"/>
          <w:b/>
        </w:rPr>
        <w:t>Wisseldouche</w:t>
      </w:r>
    </w:p>
    <w:p w:rsidR="009473BB" w:rsidRDefault="009473BB" w:rsidP="009473BB">
      <w:pPr>
        <w:pStyle w:val="Lijstalinea"/>
        <w:ind w:left="851"/>
        <w:jc w:val="both"/>
        <w:rPr>
          <w:rFonts w:ascii="Georgia" w:hAnsi="Georgia"/>
        </w:rPr>
      </w:pPr>
      <w:r>
        <w:rPr>
          <w:rFonts w:ascii="Georgia" w:hAnsi="Georgia"/>
        </w:rPr>
        <w:t xml:space="preserve">Wissel warm en koud water af. Dit bevordert de doorbloeding. Het is wel even doorbijten als je dit niet gewend bent! </w:t>
      </w:r>
      <w:r w:rsidRPr="00014519">
        <w:rPr>
          <w:rFonts w:ascii="Georgia" w:hAnsi="Georgia"/>
        </w:rPr>
        <w:sym w:font="Wingdings" w:char="F04A"/>
      </w:r>
      <w:r>
        <w:rPr>
          <w:rFonts w:ascii="Georgia" w:hAnsi="Georgia"/>
        </w:rPr>
        <w:t xml:space="preserve"> </w:t>
      </w:r>
    </w:p>
    <w:p w:rsidR="009473BB" w:rsidRPr="001105EA" w:rsidRDefault="009473BB" w:rsidP="009473BB">
      <w:pPr>
        <w:pStyle w:val="Lijstalinea"/>
        <w:ind w:left="851" w:hanging="491"/>
        <w:jc w:val="both"/>
        <w:rPr>
          <w:rFonts w:ascii="Georgia" w:hAnsi="Georgia"/>
        </w:rPr>
      </w:pPr>
    </w:p>
    <w:p w:rsidR="009473BB" w:rsidRPr="00B87154" w:rsidRDefault="009473BB" w:rsidP="009473BB">
      <w:pPr>
        <w:pStyle w:val="Lijstalinea"/>
        <w:numPr>
          <w:ilvl w:val="0"/>
          <w:numId w:val="1"/>
        </w:numPr>
        <w:ind w:left="851" w:hanging="491"/>
        <w:jc w:val="both"/>
        <w:rPr>
          <w:rFonts w:ascii="Georgia" w:hAnsi="Georgia"/>
          <w:b/>
        </w:rPr>
      </w:pPr>
      <w:proofErr w:type="gramStart"/>
      <w:r w:rsidRPr="00B87154">
        <w:rPr>
          <w:rFonts w:ascii="Georgia" w:hAnsi="Georgia"/>
          <w:b/>
        </w:rPr>
        <w:t xml:space="preserve">Beweeg! </w:t>
      </w:r>
      <w:proofErr w:type="gramEnd"/>
    </w:p>
    <w:p w:rsidR="009473BB" w:rsidRDefault="009473BB" w:rsidP="009473BB">
      <w:pPr>
        <w:pStyle w:val="Lijstalinea"/>
        <w:ind w:left="851"/>
        <w:jc w:val="both"/>
        <w:rPr>
          <w:rFonts w:ascii="Georgia" w:hAnsi="Georgia"/>
        </w:rPr>
      </w:pPr>
      <w:r>
        <w:rPr>
          <w:rFonts w:ascii="Georgia" w:hAnsi="Georgia"/>
        </w:rPr>
        <w:t xml:space="preserve">De lymfe heeft beweging nodig als motortje om te gaan stromen, hier zorg je voor door in beweging te komen. </w:t>
      </w:r>
      <w:proofErr w:type="gramStart"/>
      <w:r>
        <w:rPr>
          <w:rFonts w:ascii="Georgia" w:hAnsi="Georgia"/>
        </w:rPr>
        <w:t xml:space="preserve">Ga bijvoorbeeld </w:t>
      </w:r>
      <w:r w:rsidRPr="001105EA">
        <w:rPr>
          <w:rFonts w:ascii="Georgia" w:hAnsi="Georgia"/>
        </w:rPr>
        <w:t>trampolinespringen, touwtjespringen, zwemmen</w:t>
      </w:r>
      <w:r>
        <w:rPr>
          <w:rFonts w:ascii="Georgia" w:hAnsi="Georgia"/>
        </w:rPr>
        <w:t xml:space="preserve"> of hardlopen. </w:t>
      </w:r>
      <w:proofErr w:type="gramEnd"/>
      <w:r>
        <w:rPr>
          <w:rFonts w:ascii="Georgia" w:hAnsi="Georgia"/>
        </w:rPr>
        <w:t xml:space="preserve">Bind je borsten daarbij niet op met een </w:t>
      </w:r>
      <w:proofErr w:type="spellStart"/>
      <w:r>
        <w:rPr>
          <w:rFonts w:ascii="Georgia" w:hAnsi="Georgia"/>
        </w:rPr>
        <w:t>superstrakke</w:t>
      </w:r>
      <w:proofErr w:type="spellEnd"/>
      <w:r>
        <w:rPr>
          <w:rFonts w:ascii="Georgia" w:hAnsi="Georgia"/>
        </w:rPr>
        <w:t xml:space="preserve"> </w:t>
      </w:r>
      <w:proofErr w:type="spellStart"/>
      <w:r>
        <w:rPr>
          <w:rFonts w:ascii="Georgia" w:hAnsi="Georgia"/>
        </w:rPr>
        <w:t>sportBH</w:t>
      </w:r>
      <w:proofErr w:type="spellEnd"/>
      <w:r>
        <w:rPr>
          <w:rFonts w:ascii="Georgia" w:hAnsi="Georgia"/>
        </w:rPr>
        <w:t>…</w:t>
      </w:r>
      <w:proofErr w:type="gramStart"/>
      <w:r>
        <w:rPr>
          <w:rFonts w:ascii="Georgia" w:hAnsi="Georgia"/>
        </w:rPr>
        <w:t>..</w:t>
      </w:r>
      <w:proofErr w:type="gramEnd"/>
      <w:r>
        <w:rPr>
          <w:rFonts w:ascii="Georgia" w:hAnsi="Georgia"/>
        </w:rPr>
        <w:t xml:space="preserve"> laat je borsten lekker bewegen!</w:t>
      </w:r>
    </w:p>
    <w:p w:rsidR="009473BB" w:rsidRPr="001105EA" w:rsidRDefault="009473BB" w:rsidP="009473BB">
      <w:pPr>
        <w:pStyle w:val="Lijstalinea"/>
        <w:ind w:left="851" w:hanging="491"/>
        <w:jc w:val="both"/>
        <w:rPr>
          <w:rFonts w:ascii="Georgia" w:hAnsi="Georgia"/>
        </w:rPr>
      </w:pPr>
    </w:p>
    <w:p w:rsidR="009473BB" w:rsidRPr="00D203C0" w:rsidRDefault="009473BB" w:rsidP="009473BB">
      <w:pPr>
        <w:pStyle w:val="Lijstalinea"/>
        <w:numPr>
          <w:ilvl w:val="0"/>
          <w:numId w:val="1"/>
        </w:numPr>
        <w:ind w:left="851" w:hanging="491"/>
        <w:jc w:val="both"/>
        <w:rPr>
          <w:rFonts w:ascii="Georgia" w:hAnsi="Georgia"/>
          <w:b/>
        </w:rPr>
      </w:pPr>
      <w:r w:rsidRPr="00D203C0">
        <w:rPr>
          <w:rFonts w:ascii="Georgia" w:hAnsi="Georgia"/>
          <w:b/>
        </w:rPr>
        <w:lastRenderedPageBreak/>
        <w:t>Vervang je deo</w:t>
      </w:r>
      <w:r>
        <w:rPr>
          <w:rFonts w:ascii="Georgia" w:hAnsi="Georgia"/>
          <w:b/>
        </w:rPr>
        <w:t>do</w:t>
      </w:r>
      <w:r w:rsidRPr="00D203C0">
        <w:rPr>
          <w:rFonts w:ascii="Georgia" w:hAnsi="Georgia"/>
          <w:b/>
        </w:rPr>
        <w:t xml:space="preserve">rant door een </w:t>
      </w:r>
      <w:proofErr w:type="gramStart"/>
      <w:r w:rsidRPr="00D203C0">
        <w:rPr>
          <w:rFonts w:ascii="Georgia" w:hAnsi="Georgia"/>
          <w:b/>
        </w:rPr>
        <w:t>deo</w:t>
      </w:r>
      <w:proofErr w:type="gramEnd"/>
      <w:r w:rsidRPr="00D203C0">
        <w:rPr>
          <w:rFonts w:ascii="Georgia" w:hAnsi="Georgia"/>
          <w:b/>
        </w:rPr>
        <w:t xml:space="preserve"> zonder aluminium of aluin (kies hierbij voor biologisch/organisch).</w:t>
      </w:r>
    </w:p>
    <w:p w:rsidR="009473BB" w:rsidRPr="001105EA" w:rsidRDefault="009473BB" w:rsidP="009473BB">
      <w:pPr>
        <w:pStyle w:val="Lijstalinea"/>
        <w:ind w:left="851" w:hanging="491"/>
        <w:jc w:val="both"/>
        <w:rPr>
          <w:rFonts w:ascii="Georgia" w:hAnsi="Georgia"/>
        </w:rPr>
      </w:pPr>
    </w:p>
    <w:p w:rsidR="009473BB" w:rsidRPr="00164BEC" w:rsidRDefault="009473BB" w:rsidP="009473BB">
      <w:pPr>
        <w:pStyle w:val="Lijstalinea"/>
        <w:numPr>
          <w:ilvl w:val="0"/>
          <w:numId w:val="1"/>
        </w:numPr>
        <w:ind w:left="851" w:hanging="491"/>
        <w:jc w:val="both"/>
        <w:rPr>
          <w:rFonts w:ascii="Georgia" w:hAnsi="Georgia"/>
          <w:b/>
        </w:rPr>
      </w:pPr>
      <w:r w:rsidRPr="00164BEC">
        <w:rPr>
          <w:rFonts w:ascii="Georgia" w:hAnsi="Georgia"/>
          <w:b/>
        </w:rPr>
        <w:t>Drink voldoende water!</w:t>
      </w:r>
    </w:p>
    <w:p w:rsidR="009473BB" w:rsidRPr="00164BEC" w:rsidRDefault="009473BB" w:rsidP="009473BB">
      <w:pPr>
        <w:pStyle w:val="Lijstalinea"/>
        <w:ind w:left="851"/>
        <w:jc w:val="both"/>
        <w:rPr>
          <w:rFonts w:ascii="Georgia" w:hAnsi="Georgia"/>
        </w:rPr>
      </w:pPr>
      <w:r>
        <w:rPr>
          <w:rFonts w:ascii="Georgia" w:hAnsi="Georgia"/>
        </w:rPr>
        <w:t>Als volwassene moet je ongeveer 1½ à 2 liter water drinken. En ja, dat is best veel als je dit niet gewend bent! Drink je veel minder dan deze hoeveelheid, dan kun je de uitbreiding naar 2 liter het best langzaam opbouwen. Op die manier is de kans dat je het volhoudt groter. Kies voor plat water zonder bubbels (gewoon kraanwater is prima, liefst gefilterd).</w:t>
      </w:r>
    </w:p>
    <w:p w:rsidR="009473BB" w:rsidRPr="001105EA" w:rsidRDefault="009473BB" w:rsidP="009473BB">
      <w:pPr>
        <w:pStyle w:val="Lijstalinea"/>
        <w:ind w:left="851" w:hanging="491"/>
        <w:jc w:val="both"/>
        <w:rPr>
          <w:rFonts w:ascii="Georgia" w:hAnsi="Georgia"/>
        </w:rPr>
      </w:pPr>
    </w:p>
    <w:p w:rsidR="009473BB" w:rsidRPr="008809FA" w:rsidRDefault="009473BB" w:rsidP="009473BB">
      <w:pPr>
        <w:pStyle w:val="Lijstalinea"/>
        <w:numPr>
          <w:ilvl w:val="0"/>
          <w:numId w:val="1"/>
        </w:numPr>
        <w:ind w:left="851" w:hanging="491"/>
        <w:jc w:val="both"/>
        <w:rPr>
          <w:rFonts w:ascii="Georgia" w:hAnsi="Georgia"/>
          <w:b/>
        </w:rPr>
      </w:pPr>
      <w:r w:rsidRPr="008809FA">
        <w:rPr>
          <w:rFonts w:ascii="Georgia" w:hAnsi="Georgia"/>
          <w:b/>
        </w:rPr>
        <w:t>Zorg voor minder stress in je leven!</w:t>
      </w:r>
    </w:p>
    <w:p w:rsidR="009473BB" w:rsidRDefault="009473BB" w:rsidP="009473BB">
      <w:pPr>
        <w:pStyle w:val="Lijstalinea"/>
        <w:ind w:left="851"/>
        <w:jc w:val="both"/>
        <w:rPr>
          <w:rFonts w:ascii="Georgia" w:hAnsi="Georgia"/>
        </w:rPr>
      </w:pPr>
      <w:r>
        <w:rPr>
          <w:rFonts w:ascii="Georgia" w:hAnsi="Georgia"/>
        </w:rPr>
        <w:t xml:space="preserve">‘Makkelijker gezegd dan gedaan’ </w:t>
      </w:r>
      <w:proofErr w:type="gramStart"/>
      <w:r>
        <w:rPr>
          <w:rFonts w:ascii="Georgia" w:hAnsi="Georgia"/>
        </w:rPr>
        <w:t>hoor</w:t>
      </w:r>
      <w:proofErr w:type="gramEnd"/>
      <w:r>
        <w:rPr>
          <w:rFonts w:ascii="Georgia" w:hAnsi="Georgia"/>
        </w:rPr>
        <w:t xml:space="preserve"> ik je al denken….. Je kunt dit ook met kleine dingen bereiken: doe vaker dingen die je leuk vindt, zeg vaker nee (denk aan jezelf!), </w:t>
      </w:r>
      <w:proofErr w:type="gramStart"/>
      <w:r>
        <w:rPr>
          <w:rFonts w:ascii="Georgia" w:hAnsi="Georgia"/>
        </w:rPr>
        <w:t>vraag</w:t>
      </w:r>
      <w:proofErr w:type="gramEnd"/>
      <w:r>
        <w:rPr>
          <w:rFonts w:ascii="Georgia" w:hAnsi="Georgia"/>
        </w:rPr>
        <w:t xml:space="preserve"> vaker of mensen iets voor je willen doen om jezelf te ontlasten, ga wandelen in je pauzes, ga mediteren (al is het maar 5 minuten per dag). Zo kun je vast zelf ook nog wel dingen verzinnen. </w:t>
      </w:r>
    </w:p>
    <w:p w:rsidR="009473BB" w:rsidRDefault="009473BB" w:rsidP="009473BB">
      <w:pPr>
        <w:pStyle w:val="Lijstalinea"/>
        <w:ind w:left="851" w:hanging="491"/>
        <w:jc w:val="both"/>
        <w:rPr>
          <w:rFonts w:ascii="Georgia" w:hAnsi="Georgia"/>
        </w:rPr>
      </w:pPr>
    </w:p>
    <w:p w:rsidR="009473BB" w:rsidRPr="007C015F" w:rsidRDefault="009473BB" w:rsidP="009473BB">
      <w:pPr>
        <w:pStyle w:val="Lijstalinea"/>
        <w:numPr>
          <w:ilvl w:val="0"/>
          <w:numId w:val="1"/>
        </w:numPr>
        <w:ind w:left="851" w:hanging="491"/>
        <w:jc w:val="both"/>
        <w:rPr>
          <w:rFonts w:ascii="Georgia" w:hAnsi="Georgia"/>
          <w:b/>
        </w:rPr>
      </w:pPr>
      <w:r w:rsidRPr="007C015F">
        <w:rPr>
          <w:rFonts w:ascii="Georgia" w:hAnsi="Georgia"/>
          <w:b/>
        </w:rPr>
        <w:t>Zorg voor voldoende slaap.</w:t>
      </w:r>
    </w:p>
    <w:p w:rsidR="009473BB" w:rsidRDefault="009473BB" w:rsidP="009473BB">
      <w:pPr>
        <w:pStyle w:val="Lijstalinea"/>
        <w:ind w:left="851"/>
        <w:jc w:val="both"/>
        <w:rPr>
          <w:rFonts w:ascii="Georgia" w:hAnsi="Georgia"/>
        </w:rPr>
      </w:pPr>
      <w:r>
        <w:rPr>
          <w:rFonts w:ascii="Georgia" w:hAnsi="Georgia"/>
        </w:rPr>
        <w:t>Probeer aan 8 uur slaap te komen en zorg voor een koele en donkere slaapkamer.</w:t>
      </w:r>
    </w:p>
    <w:p w:rsidR="009473BB" w:rsidRDefault="009473BB" w:rsidP="009473BB">
      <w:pPr>
        <w:pStyle w:val="Lijstalinea"/>
        <w:ind w:left="851" w:hanging="491"/>
        <w:rPr>
          <w:rFonts w:ascii="Georgia" w:hAnsi="Georgia"/>
        </w:rPr>
      </w:pPr>
    </w:p>
    <w:p w:rsidR="009473BB" w:rsidRDefault="009473BB" w:rsidP="009473BB">
      <w:pPr>
        <w:pStyle w:val="Lijstalinea"/>
        <w:ind w:left="851" w:hanging="491"/>
        <w:rPr>
          <w:rFonts w:ascii="Georgia" w:hAnsi="Georgia"/>
        </w:rPr>
      </w:pPr>
    </w:p>
    <w:p w:rsidR="009473BB" w:rsidRPr="00D203C0" w:rsidRDefault="009473BB" w:rsidP="009473BB">
      <w:pPr>
        <w:pStyle w:val="Lijstalinea"/>
        <w:ind w:left="851" w:hanging="491"/>
        <w:rPr>
          <w:rFonts w:ascii="Georgia" w:hAnsi="Georgia"/>
        </w:rPr>
      </w:pPr>
    </w:p>
    <w:p w:rsidR="009473BB" w:rsidRPr="001105EA" w:rsidRDefault="009473BB" w:rsidP="009473BB">
      <w:pPr>
        <w:ind w:left="709" w:right="425"/>
        <w:jc w:val="both"/>
        <w:rPr>
          <w:rFonts w:ascii="Georgia" w:hAnsi="Georgia"/>
        </w:rPr>
      </w:pPr>
      <w:r>
        <w:rPr>
          <w:rFonts w:ascii="Georgia" w:hAnsi="Georgia"/>
        </w:rPr>
        <w:t xml:space="preserve">Je zult na het lezen van deze tips waarschijnlijk wel begrepen hebben dat de doorbloeding en lymfestroom van je borsten en bovenlijf erg belangrijk is! Door het opvolgen van deze tips kun je zelf hiervoor zorgen. Dit is echter meer bedoeld als onderhoud. Met een borstweefselbehandeling werk ik veel dieper op het weefsel in en worden deze processen in gang gezet. Hiermee start het vitaliserings- en </w:t>
      </w:r>
      <w:proofErr w:type="spellStart"/>
      <w:r>
        <w:rPr>
          <w:rFonts w:ascii="Georgia" w:hAnsi="Georgia"/>
        </w:rPr>
        <w:t>detoxproces</w:t>
      </w:r>
      <w:proofErr w:type="spellEnd"/>
      <w:r>
        <w:rPr>
          <w:rFonts w:ascii="Georgia" w:hAnsi="Georgia"/>
        </w:rPr>
        <w:t xml:space="preserve"> in jouw borsten.</w:t>
      </w:r>
    </w:p>
    <w:p w:rsidR="009473BB" w:rsidRDefault="009473BB" w:rsidP="009473BB">
      <w:pPr>
        <w:ind w:left="709" w:right="425"/>
        <w:jc w:val="both"/>
        <w:rPr>
          <w:rFonts w:ascii="Georgia" w:hAnsi="Georgia"/>
        </w:rPr>
      </w:pPr>
    </w:p>
    <w:p w:rsidR="009473BB" w:rsidRDefault="009473BB" w:rsidP="009473BB">
      <w:pPr>
        <w:ind w:left="709" w:right="425"/>
        <w:jc w:val="both"/>
        <w:rPr>
          <w:rFonts w:ascii="Georgia" w:hAnsi="Georgia"/>
          <w:b/>
          <w:i/>
        </w:rPr>
      </w:pPr>
      <w:r w:rsidRPr="001105EA">
        <w:rPr>
          <w:rFonts w:ascii="Georgia" w:hAnsi="Georgia"/>
        </w:rPr>
        <w:t xml:space="preserve">De gouden tip is dan ook: </w:t>
      </w:r>
      <w:r w:rsidRPr="001105EA">
        <w:rPr>
          <w:rFonts w:ascii="Georgia" w:hAnsi="Georgia"/>
          <w:b/>
          <w:i/>
        </w:rPr>
        <w:t xml:space="preserve">maak </w:t>
      </w:r>
      <w:bookmarkStart w:id="0" w:name="_GoBack"/>
      <w:r w:rsidRPr="009473BB">
        <w:rPr>
          <w:rFonts w:ascii="Georgia" w:hAnsi="Georgia"/>
          <w:b/>
          <w:i/>
          <w:u w:val="single"/>
        </w:rPr>
        <w:t>nu</w:t>
      </w:r>
      <w:r w:rsidRPr="001105EA">
        <w:rPr>
          <w:rFonts w:ascii="Georgia" w:hAnsi="Georgia"/>
          <w:b/>
          <w:i/>
        </w:rPr>
        <w:t xml:space="preserve"> </w:t>
      </w:r>
      <w:bookmarkEnd w:id="0"/>
      <w:r w:rsidRPr="001105EA">
        <w:rPr>
          <w:rFonts w:ascii="Georgia" w:hAnsi="Georgia"/>
          <w:b/>
          <w:i/>
        </w:rPr>
        <w:t xml:space="preserve">een afspraak voor een borstweefseltherapie behandeling! </w:t>
      </w:r>
    </w:p>
    <w:p w:rsidR="009473BB" w:rsidRDefault="009473BB" w:rsidP="009473BB">
      <w:pPr>
        <w:ind w:left="851" w:hanging="491"/>
        <w:jc w:val="both"/>
        <w:rPr>
          <w:rFonts w:ascii="Georgia" w:hAnsi="Georgia"/>
          <w:b/>
          <w:i/>
        </w:rPr>
      </w:pPr>
    </w:p>
    <w:p w:rsidR="009324AF" w:rsidRDefault="009324AF"/>
    <w:sectPr w:rsidR="009324A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E6" w:rsidRDefault="005720E6" w:rsidP="00562F48">
      <w:pPr>
        <w:spacing w:after="0" w:line="240" w:lineRule="auto"/>
      </w:pPr>
      <w:r>
        <w:separator/>
      </w:r>
    </w:p>
  </w:endnote>
  <w:endnote w:type="continuationSeparator" w:id="0">
    <w:p w:rsidR="005720E6" w:rsidRDefault="005720E6" w:rsidP="0056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E6" w:rsidRDefault="005720E6" w:rsidP="00562F48">
      <w:pPr>
        <w:spacing w:after="0" w:line="240" w:lineRule="auto"/>
      </w:pPr>
      <w:r>
        <w:separator/>
      </w:r>
    </w:p>
  </w:footnote>
  <w:footnote w:type="continuationSeparator" w:id="0">
    <w:p w:rsidR="005720E6" w:rsidRDefault="005720E6" w:rsidP="00562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48" w:rsidRPr="0051078C" w:rsidRDefault="0051078C" w:rsidP="00562F48">
    <w:pPr>
      <w:pStyle w:val="Lijstalinea"/>
      <w:ind w:left="0"/>
      <w:jc w:val="both"/>
      <w:rPr>
        <w:b/>
        <w:i/>
        <w:color w:val="FF3399"/>
        <w:sz w:val="40"/>
        <w:szCs w:val="40"/>
      </w:rPr>
    </w:pPr>
    <w:r w:rsidRPr="0051078C">
      <w:rPr>
        <w:b/>
        <w:i/>
        <w:noProof/>
        <w:color w:val="FF3399"/>
        <w:sz w:val="40"/>
        <w:szCs w:val="40"/>
        <w:lang w:eastAsia="nl-NL"/>
      </w:rPr>
      <mc:AlternateContent>
        <mc:Choice Requires="wps">
          <w:drawing>
            <wp:anchor distT="0" distB="0" distL="114300" distR="114300" simplePos="0" relativeHeight="251659264" behindDoc="0" locked="0" layoutInCell="1" allowOverlap="1" wp14:anchorId="7F4EE860" wp14:editId="1135A5B0">
              <wp:simplePos x="0" y="0"/>
              <wp:positionH relativeFrom="column">
                <wp:posOffset>4788624</wp:posOffset>
              </wp:positionH>
              <wp:positionV relativeFrom="paragraph">
                <wp:posOffset>-300725</wp:posOffset>
              </wp:positionV>
              <wp:extent cx="1531088" cy="1392865"/>
              <wp:effectExtent l="0" t="0" r="0" b="0"/>
              <wp:wrapNone/>
              <wp:docPr id="1" name="Tekstvak 1"/>
              <wp:cNvGraphicFramePr/>
              <a:graphic xmlns:a="http://schemas.openxmlformats.org/drawingml/2006/main">
                <a:graphicData uri="http://schemas.microsoft.com/office/word/2010/wordprocessingShape">
                  <wps:wsp>
                    <wps:cNvSpPr txBox="1"/>
                    <wps:spPr>
                      <a:xfrm>
                        <a:off x="0" y="0"/>
                        <a:ext cx="1531088" cy="1392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078C" w:rsidRDefault="0051078C" w:rsidP="0051078C">
                          <w:pPr>
                            <w:contextualSpacing w:val="0"/>
                            <w:jc w:val="both"/>
                            <w:rPr>
                              <w:rFonts w:eastAsia="Times New Roman" w:cs="Arial"/>
                              <w:color w:val="222222"/>
                              <w:szCs w:val="24"/>
                              <w:lang w:eastAsia="nl-NL"/>
                            </w:rPr>
                          </w:pPr>
                          <w:r>
                            <w:rPr>
                              <w:noProof/>
                              <w:lang w:eastAsia="nl-NL"/>
                            </w:rPr>
                            <w:drawing>
                              <wp:inline distT="0" distB="0" distL="0" distR="0" wp14:anchorId="2AAD9DF2" wp14:editId="6191094E">
                                <wp:extent cx="955206" cy="1190846"/>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8174" t="44781" r="51658" b="32683"/>
                                        <a:stretch/>
                                      </pic:blipFill>
                                      <pic:spPr bwMode="auto">
                                        <a:xfrm>
                                          <a:off x="0" y="0"/>
                                          <a:ext cx="956550" cy="1192521"/>
                                        </a:xfrm>
                                        <a:prstGeom prst="rect">
                                          <a:avLst/>
                                        </a:prstGeom>
                                        <a:ln>
                                          <a:noFill/>
                                        </a:ln>
                                        <a:extLst>
                                          <a:ext uri="{53640926-AAD7-44D8-BBD7-CCE9431645EC}">
                                            <a14:shadowObscured xmlns:a14="http://schemas.microsoft.com/office/drawing/2010/main"/>
                                          </a:ext>
                                        </a:extLst>
                                      </pic:spPr>
                                    </pic:pic>
                                  </a:graphicData>
                                </a:graphic>
                              </wp:inline>
                            </w:drawing>
                          </w:r>
                        </w:p>
                        <w:p w:rsidR="0051078C" w:rsidRDefault="00510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377.05pt;margin-top:-23.7pt;width:120.55pt;height:10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" fillcolor="white [3201]" stroked="f" strokeweight=".5pt">
              <v:textbox>
                <w:txbxContent>
                  <w:p w:rsidR="0051078C" w:rsidRDefault="0051078C" w:rsidP="0051078C">
                    <w:pPr>
                      <w:contextualSpacing w:val="0"/>
                      <w:jc w:val="both"/>
                      <w:rPr>
                        <w:rFonts w:eastAsia="Times New Roman" w:cs="Arial"/>
                        <w:color w:val="222222"/>
                        <w:szCs w:val="24"/>
                        <w:lang w:eastAsia="nl-NL"/>
                      </w:rPr>
                    </w:pPr>
                    <w:r>
                      <w:rPr>
                        <w:noProof/>
                        <w:lang w:eastAsia="nl-NL"/>
                      </w:rPr>
                      <w:drawing>
                        <wp:inline distT="0" distB="0" distL="0" distR="0" wp14:anchorId="2AAD9DF2" wp14:editId="6191094E">
                          <wp:extent cx="955206" cy="1190846"/>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8174" t="44781" r="51658" b="32683"/>
                                  <a:stretch/>
                                </pic:blipFill>
                                <pic:spPr bwMode="auto">
                                  <a:xfrm>
                                    <a:off x="0" y="0"/>
                                    <a:ext cx="956550" cy="1192521"/>
                                  </a:xfrm>
                                  <a:prstGeom prst="rect">
                                    <a:avLst/>
                                  </a:prstGeom>
                                  <a:ln>
                                    <a:noFill/>
                                  </a:ln>
                                  <a:extLst>
                                    <a:ext uri="{53640926-AAD7-44D8-BBD7-CCE9431645EC}">
                                      <a14:shadowObscured xmlns:a14="http://schemas.microsoft.com/office/drawing/2010/main"/>
                                    </a:ext>
                                  </a:extLst>
                                </pic:spPr>
                              </pic:pic>
                            </a:graphicData>
                          </a:graphic>
                        </wp:inline>
                      </w:drawing>
                    </w:r>
                  </w:p>
                  <w:p w:rsidR="0051078C" w:rsidRDefault="0051078C"/>
                </w:txbxContent>
              </v:textbox>
            </v:shape>
          </w:pict>
        </mc:Fallback>
      </mc:AlternateContent>
    </w:r>
    <w:proofErr w:type="spellStart"/>
    <w:r w:rsidR="00562F48" w:rsidRPr="0051078C">
      <w:rPr>
        <w:b/>
        <w:i/>
        <w:color w:val="FF3399"/>
        <w:sz w:val="40"/>
        <w:szCs w:val="40"/>
      </w:rPr>
      <w:t>Qi</w:t>
    </w:r>
    <w:proofErr w:type="spellEnd"/>
    <w:r w:rsidR="00562F48" w:rsidRPr="0051078C">
      <w:rPr>
        <w:b/>
        <w:i/>
        <w:color w:val="FF3399"/>
        <w:sz w:val="40"/>
        <w:szCs w:val="40"/>
      </w:rPr>
      <w:t xml:space="preserve"> </w:t>
    </w:r>
    <w:proofErr w:type="spellStart"/>
    <w:r w:rsidR="00562F48" w:rsidRPr="0051078C">
      <w:rPr>
        <w:b/>
        <w:i/>
        <w:color w:val="FF3399"/>
        <w:sz w:val="40"/>
        <w:szCs w:val="40"/>
      </w:rPr>
      <w:t>Movere</w:t>
    </w:r>
    <w:proofErr w:type="spellEnd"/>
  </w:p>
  <w:p w:rsidR="00562F48" w:rsidRDefault="00562F48">
    <w:pPr>
      <w:pStyle w:val="Koptekst"/>
    </w:pPr>
  </w:p>
  <w:p w:rsidR="00562F48" w:rsidRDefault="00562F4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24CE3"/>
    <w:multiLevelType w:val="hybridMultilevel"/>
    <w:tmpl w:val="B09603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48"/>
    <w:rsid w:val="00054F8F"/>
    <w:rsid w:val="00217C65"/>
    <w:rsid w:val="0051078C"/>
    <w:rsid w:val="00556DE1"/>
    <w:rsid w:val="00562F48"/>
    <w:rsid w:val="005720E6"/>
    <w:rsid w:val="00683DDC"/>
    <w:rsid w:val="007E64C9"/>
    <w:rsid w:val="00823001"/>
    <w:rsid w:val="008270F2"/>
    <w:rsid w:val="009324AF"/>
    <w:rsid w:val="009473BB"/>
    <w:rsid w:val="00E825CA"/>
    <w:rsid w:val="00F34060"/>
    <w:rsid w:val="00F92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73BB"/>
    <w:pPr>
      <w:contextualSpacing/>
    </w:pPr>
    <w:rPr>
      <w:rFonts w:ascii="Cambria" w:hAnsi="Cambri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34060"/>
    <w:pPr>
      <w:pBdr>
        <w:bottom w:val="single" w:sz="8" w:space="4" w:color="4F81BD" w:themeColor="accent1"/>
      </w:pBdr>
      <w:spacing w:after="180" w:line="240" w:lineRule="auto"/>
      <w:jc w:val="center"/>
    </w:pPr>
    <w:rPr>
      <w:rFonts w:eastAsiaTheme="majorEastAsia" w:cstheme="majorBidi"/>
      <w:b/>
      <w:spacing w:val="5"/>
      <w:kern w:val="28"/>
      <w:sz w:val="40"/>
      <w:szCs w:val="52"/>
    </w:rPr>
  </w:style>
  <w:style w:type="character" w:customStyle="1" w:styleId="TitelChar">
    <w:name w:val="Titel Char"/>
    <w:basedOn w:val="Standaardalinea-lettertype"/>
    <w:link w:val="Titel"/>
    <w:uiPriority w:val="10"/>
    <w:rsid w:val="00F34060"/>
    <w:rPr>
      <w:rFonts w:ascii="Cambria" w:eastAsiaTheme="majorEastAsia" w:hAnsi="Cambria" w:cstheme="majorBidi"/>
      <w:b/>
      <w:spacing w:val="5"/>
      <w:kern w:val="28"/>
      <w:sz w:val="40"/>
      <w:szCs w:val="52"/>
    </w:rPr>
  </w:style>
  <w:style w:type="paragraph" w:customStyle="1" w:styleId="Interviewvragen">
    <w:name w:val="Interview: vragen"/>
    <w:basedOn w:val="Standaard"/>
    <w:link w:val="InterviewvragenChar"/>
    <w:qFormat/>
    <w:rsid w:val="007E64C9"/>
    <w:pPr>
      <w:spacing w:before="120" w:after="120" w:line="240" w:lineRule="auto"/>
      <w:contextualSpacing w:val="0"/>
      <w:jc w:val="right"/>
    </w:pPr>
    <w:rPr>
      <w:rFonts w:asciiTheme="majorHAnsi" w:hAnsiTheme="majorHAnsi"/>
      <w:i/>
      <w:szCs w:val="24"/>
    </w:rPr>
  </w:style>
  <w:style w:type="character" w:customStyle="1" w:styleId="InterviewvragenChar">
    <w:name w:val="Interview: vragen Char"/>
    <w:basedOn w:val="Standaardalinea-lettertype"/>
    <w:link w:val="Interviewvragen"/>
    <w:rsid w:val="007E64C9"/>
    <w:rPr>
      <w:rFonts w:asciiTheme="majorHAnsi" w:hAnsiTheme="majorHAnsi"/>
      <w:i/>
      <w:sz w:val="24"/>
      <w:szCs w:val="24"/>
    </w:rPr>
  </w:style>
  <w:style w:type="paragraph" w:styleId="Koptekst">
    <w:name w:val="header"/>
    <w:basedOn w:val="Standaard"/>
    <w:link w:val="KoptekstChar"/>
    <w:uiPriority w:val="99"/>
    <w:unhideWhenUsed/>
    <w:rsid w:val="00562F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2F48"/>
    <w:rPr>
      <w:rFonts w:ascii="Cambria" w:hAnsi="Cambria"/>
      <w:sz w:val="24"/>
    </w:rPr>
  </w:style>
  <w:style w:type="paragraph" w:styleId="Voettekst">
    <w:name w:val="footer"/>
    <w:basedOn w:val="Standaard"/>
    <w:link w:val="VoettekstChar"/>
    <w:uiPriority w:val="99"/>
    <w:unhideWhenUsed/>
    <w:rsid w:val="00562F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2F48"/>
    <w:rPr>
      <w:rFonts w:ascii="Cambria" w:hAnsi="Cambria"/>
      <w:sz w:val="24"/>
    </w:rPr>
  </w:style>
  <w:style w:type="paragraph" w:styleId="Ballontekst">
    <w:name w:val="Balloon Text"/>
    <w:basedOn w:val="Standaard"/>
    <w:link w:val="BallontekstChar"/>
    <w:uiPriority w:val="99"/>
    <w:semiHidden/>
    <w:unhideWhenUsed/>
    <w:rsid w:val="00562F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F48"/>
    <w:rPr>
      <w:rFonts w:ascii="Tahoma" w:hAnsi="Tahoma" w:cs="Tahoma"/>
      <w:sz w:val="16"/>
      <w:szCs w:val="16"/>
    </w:rPr>
  </w:style>
  <w:style w:type="paragraph" w:styleId="Lijstalinea">
    <w:name w:val="List Paragraph"/>
    <w:basedOn w:val="Standaard"/>
    <w:uiPriority w:val="34"/>
    <w:qFormat/>
    <w:rsid w:val="00562F48"/>
    <w:pPr>
      <w:ind w:left="720"/>
    </w:pPr>
  </w:style>
  <w:style w:type="character" w:styleId="Hyperlink">
    <w:name w:val="Hyperlink"/>
    <w:basedOn w:val="Standaardalinea-lettertype"/>
    <w:uiPriority w:val="99"/>
    <w:unhideWhenUsed/>
    <w:rsid w:val="00562F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73BB"/>
    <w:pPr>
      <w:contextualSpacing/>
    </w:pPr>
    <w:rPr>
      <w:rFonts w:ascii="Cambria" w:hAnsi="Cambri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34060"/>
    <w:pPr>
      <w:pBdr>
        <w:bottom w:val="single" w:sz="8" w:space="4" w:color="4F81BD" w:themeColor="accent1"/>
      </w:pBdr>
      <w:spacing w:after="180" w:line="240" w:lineRule="auto"/>
      <w:jc w:val="center"/>
    </w:pPr>
    <w:rPr>
      <w:rFonts w:eastAsiaTheme="majorEastAsia" w:cstheme="majorBidi"/>
      <w:b/>
      <w:spacing w:val="5"/>
      <w:kern w:val="28"/>
      <w:sz w:val="40"/>
      <w:szCs w:val="52"/>
    </w:rPr>
  </w:style>
  <w:style w:type="character" w:customStyle="1" w:styleId="TitelChar">
    <w:name w:val="Titel Char"/>
    <w:basedOn w:val="Standaardalinea-lettertype"/>
    <w:link w:val="Titel"/>
    <w:uiPriority w:val="10"/>
    <w:rsid w:val="00F34060"/>
    <w:rPr>
      <w:rFonts w:ascii="Cambria" w:eastAsiaTheme="majorEastAsia" w:hAnsi="Cambria" w:cstheme="majorBidi"/>
      <w:b/>
      <w:spacing w:val="5"/>
      <w:kern w:val="28"/>
      <w:sz w:val="40"/>
      <w:szCs w:val="52"/>
    </w:rPr>
  </w:style>
  <w:style w:type="paragraph" w:customStyle="1" w:styleId="Interviewvragen">
    <w:name w:val="Interview: vragen"/>
    <w:basedOn w:val="Standaard"/>
    <w:link w:val="InterviewvragenChar"/>
    <w:qFormat/>
    <w:rsid w:val="007E64C9"/>
    <w:pPr>
      <w:spacing w:before="120" w:after="120" w:line="240" w:lineRule="auto"/>
      <w:contextualSpacing w:val="0"/>
      <w:jc w:val="right"/>
    </w:pPr>
    <w:rPr>
      <w:rFonts w:asciiTheme="majorHAnsi" w:hAnsiTheme="majorHAnsi"/>
      <w:i/>
      <w:szCs w:val="24"/>
    </w:rPr>
  </w:style>
  <w:style w:type="character" w:customStyle="1" w:styleId="InterviewvragenChar">
    <w:name w:val="Interview: vragen Char"/>
    <w:basedOn w:val="Standaardalinea-lettertype"/>
    <w:link w:val="Interviewvragen"/>
    <w:rsid w:val="007E64C9"/>
    <w:rPr>
      <w:rFonts w:asciiTheme="majorHAnsi" w:hAnsiTheme="majorHAnsi"/>
      <w:i/>
      <w:sz w:val="24"/>
      <w:szCs w:val="24"/>
    </w:rPr>
  </w:style>
  <w:style w:type="paragraph" w:styleId="Koptekst">
    <w:name w:val="header"/>
    <w:basedOn w:val="Standaard"/>
    <w:link w:val="KoptekstChar"/>
    <w:uiPriority w:val="99"/>
    <w:unhideWhenUsed/>
    <w:rsid w:val="00562F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2F48"/>
    <w:rPr>
      <w:rFonts w:ascii="Cambria" w:hAnsi="Cambria"/>
      <w:sz w:val="24"/>
    </w:rPr>
  </w:style>
  <w:style w:type="paragraph" w:styleId="Voettekst">
    <w:name w:val="footer"/>
    <w:basedOn w:val="Standaard"/>
    <w:link w:val="VoettekstChar"/>
    <w:uiPriority w:val="99"/>
    <w:unhideWhenUsed/>
    <w:rsid w:val="00562F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2F48"/>
    <w:rPr>
      <w:rFonts w:ascii="Cambria" w:hAnsi="Cambria"/>
      <w:sz w:val="24"/>
    </w:rPr>
  </w:style>
  <w:style w:type="paragraph" w:styleId="Ballontekst">
    <w:name w:val="Balloon Text"/>
    <w:basedOn w:val="Standaard"/>
    <w:link w:val="BallontekstChar"/>
    <w:uiPriority w:val="99"/>
    <w:semiHidden/>
    <w:unhideWhenUsed/>
    <w:rsid w:val="00562F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F48"/>
    <w:rPr>
      <w:rFonts w:ascii="Tahoma" w:hAnsi="Tahoma" w:cs="Tahoma"/>
      <w:sz w:val="16"/>
      <w:szCs w:val="16"/>
    </w:rPr>
  </w:style>
  <w:style w:type="paragraph" w:styleId="Lijstalinea">
    <w:name w:val="List Paragraph"/>
    <w:basedOn w:val="Standaard"/>
    <w:uiPriority w:val="34"/>
    <w:qFormat/>
    <w:rsid w:val="00562F48"/>
    <w:pPr>
      <w:ind w:left="720"/>
    </w:pPr>
  </w:style>
  <w:style w:type="character" w:styleId="Hyperlink">
    <w:name w:val="Hyperlink"/>
    <w:basedOn w:val="Standaardalinea-lettertype"/>
    <w:uiPriority w:val="99"/>
    <w:unhideWhenUsed/>
    <w:rsid w:val="00562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yXYzltIa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van Genderen</dc:creator>
  <cp:lastModifiedBy>Tim</cp:lastModifiedBy>
  <cp:revision>2</cp:revision>
  <dcterms:created xsi:type="dcterms:W3CDTF">2018-07-26T19:44:00Z</dcterms:created>
  <dcterms:modified xsi:type="dcterms:W3CDTF">2018-07-26T19:44:00Z</dcterms:modified>
</cp:coreProperties>
</file>